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06" w:rsidRDefault="005F567E">
      <w:pPr>
        <w:pStyle w:val="Cmsor1"/>
        <w:numPr>
          <w:ilvl w:val="0"/>
          <w:numId w:val="1"/>
        </w:numPr>
      </w:pPr>
      <w:r>
        <w:t xml:space="preserve">A </w:t>
      </w:r>
      <w:proofErr w:type="spellStart"/>
      <w:r>
        <w:t>bioinformatika</w:t>
      </w:r>
      <w:proofErr w:type="spellEnd"/>
      <w:r>
        <w:t xml:space="preserve"> gyakorlati beadandó feladat leírása</w:t>
      </w:r>
    </w:p>
    <w:p w:rsidR="00773C06" w:rsidRDefault="005F567E">
      <w:pPr>
        <w:pStyle w:val="Szvegtrzs"/>
        <w:rPr>
          <w:i/>
        </w:rPr>
      </w:pPr>
      <w:r>
        <w:rPr>
          <w:i/>
          <w:iCs/>
        </w:rPr>
        <w:t>3 fős csoport által benyújtott 3-6 oldalas magyar nyelven írt dolgozat</w:t>
      </w:r>
    </w:p>
    <w:p w:rsidR="00773C06" w:rsidRDefault="005F567E">
      <w:pPr>
        <w:ind w:left="737" w:hanging="737"/>
        <w:jc w:val="both"/>
      </w:pPr>
      <w:r>
        <w:rPr>
          <w:i/>
          <w:iCs/>
        </w:rPr>
        <w:t>Beadás:</w:t>
      </w:r>
      <w:r w:rsidR="00F060AD">
        <w:t xml:space="preserve"> 2019. január 7, hétfőig</w:t>
      </w:r>
      <w:r>
        <w:t xml:space="preserve"> </w:t>
      </w:r>
      <w:r>
        <w:rPr>
          <w:b/>
          <w:bCs/>
        </w:rPr>
        <w:t>pdf</w:t>
      </w:r>
      <w:r>
        <w:t xml:space="preserve"> mellékletként elküldve </w:t>
      </w:r>
      <w:r>
        <w:rPr>
          <w:rFonts w:cs="Times New Roman"/>
        </w:rPr>
        <w:t xml:space="preserve">az </w:t>
      </w:r>
      <w:hyperlink r:id="rId7">
        <w:r>
          <w:rPr>
            <w:rStyle w:val="Internet-hivatkozs"/>
            <w:rFonts w:cs="Times New Roman"/>
          </w:rPr>
          <w:t>ELTEbioinfo@gmail.com</w:t>
        </w:r>
      </w:hyperlink>
      <w:r>
        <w:rPr>
          <w:rFonts w:cs="Times New Roman"/>
        </w:rPr>
        <w:t xml:space="preserve"> e-</w:t>
      </w:r>
      <w:r>
        <w:t>mail címre. (Aki előbb küldi el, annak előbb javítjuk.)</w:t>
      </w:r>
    </w:p>
    <w:p w:rsidR="00773C06" w:rsidRDefault="005F567E">
      <w:pPr>
        <w:ind w:left="720" w:hanging="720"/>
        <w:jc w:val="both"/>
      </w:pPr>
      <w:r>
        <w:rPr>
          <w:i/>
        </w:rPr>
        <w:t>Téma</w:t>
      </w:r>
      <w:r>
        <w:t>: A csoporttagok által a félév elején választott különböző fehérjék bizonyos adatainak és tulajdonságainak összehasonlítása és összegzése.</w:t>
      </w:r>
    </w:p>
    <w:p w:rsidR="00773C06" w:rsidRDefault="005F567E">
      <w:pPr>
        <w:ind w:left="720" w:hanging="720"/>
        <w:jc w:val="both"/>
      </w:pPr>
      <w:r>
        <w:rPr>
          <w:i/>
          <w:iCs/>
        </w:rPr>
        <w:t xml:space="preserve">Leírás: </w:t>
      </w:r>
      <w:r>
        <w:rPr>
          <w:iCs/>
        </w:rPr>
        <w:t xml:space="preserve">A feladatok megoldásának minden részletét írjátok le, a rész- és végeredményeket is </w:t>
      </w:r>
      <w:proofErr w:type="spellStart"/>
      <w:r>
        <w:rPr>
          <w:iCs/>
        </w:rPr>
        <w:t>illesszétek</w:t>
      </w:r>
      <w:proofErr w:type="spellEnd"/>
      <w:r>
        <w:rPr>
          <w:iCs/>
        </w:rPr>
        <w:t xml:space="preserve"> bele a dokumentumba. Kommentáljátok, magyarázzátok, hogy mit miért csináltatok és mi a véleményetek az eredményekről. A beadott dokumentumnak mindenfajta egyéb forrás nélkül is képesnek kell lennie bemutatni az eredményeket és megmagyarázni, hogy mit miért csináltatok.</w:t>
      </w:r>
    </w:p>
    <w:p w:rsidR="00773C06" w:rsidRDefault="005F567E">
      <w:pPr>
        <w:ind w:left="720" w:hanging="720"/>
        <w:jc w:val="both"/>
      </w:pPr>
      <w:r>
        <w:rPr>
          <w:i/>
          <w:iCs/>
        </w:rPr>
        <w:t xml:space="preserve">Csoport: </w:t>
      </w:r>
      <w:r>
        <w:rPr>
          <w:iCs/>
        </w:rPr>
        <w:t>A csoportokat három ember alkotja, függetlenül attól, hogy melyik gyakorlati csoportba tartoznak. A csoportot olyan emberek alkossák, akik különböző fehérjéket választottak. A benyújtott dolgozatba írjátok bele a csoporttagok nevét és csoportját.</w:t>
      </w:r>
    </w:p>
    <w:p w:rsidR="00773C06" w:rsidRDefault="005F567E">
      <w:pPr>
        <w:jc w:val="both"/>
      </w:pPr>
      <w:r>
        <w:rPr>
          <w:b/>
          <w:i/>
        </w:rPr>
        <w:t>Feladatok</w:t>
      </w:r>
      <w:r>
        <w:t>:</w:t>
      </w:r>
    </w:p>
    <w:p w:rsidR="00773C06" w:rsidRDefault="005F567E">
      <w:pPr>
        <w:numPr>
          <w:ilvl w:val="0"/>
          <w:numId w:val="2"/>
        </w:numPr>
        <w:jc w:val="both"/>
      </w:pPr>
      <w:r>
        <w:rPr>
          <w:rFonts w:ascii="Calluna" w:hAnsi="Calluna" w:cs="Calluna"/>
        </w:rPr>
        <w:t xml:space="preserve">A választott fehérjék bemutatása az </w:t>
      </w:r>
      <w:proofErr w:type="spellStart"/>
      <w:r>
        <w:rPr>
          <w:rFonts w:ascii="Calluna" w:hAnsi="Calluna" w:cs="Calluna"/>
          <w:u w:val="single"/>
        </w:rPr>
        <w:t>Uniprot</w:t>
      </w:r>
      <w:proofErr w:type="spellEnd"/>
      <w:r>
        <w:rPr>
          <w:rFonts w:ascii="Calluna" w:hAnsi="Calluna" w:cs="Calluna"/>
        </w:rPr>
        <w:t xml:space="preserve"> adatbázisban található legfontosabb adatok szerint. Milyen közös jellemzői vannak a csoporttagok választott fehérjéinek az </w:t>
      </w:r>
      <w:proofErr w:type="spellStart"/>
      <w:r>
        <w:rPr>
          <w:rFonts w:ascii="Calluna" w:hAnsi="Calluna" w:cs="Calluna"/>
        </w:rPr>
        <w:t>Uniprot</w:t>
      </w:r>
      <w:proofErr w:type="spellEnd"/>
      <w:r>
        <w:rPr>
          <w:rFonts w:ascii="Calluna" w:hAnsi="Calluna" w:cs="Calluna"/>
        </w:rPr>
        <w:t xml:space="preserve"> adatbázis és az ugyanitt található </w:t>
      </w:r>
      <w:proofErr w:type="spellStart"/>
      <w:r>
        <w:rPr>
          <w:rFonts w:ascii="Calluna" w:hAnsi="Calluna" w:cs="Calluna"/>
          <w:u w:val="single"/>
        </w:rPr>
        <w:t>GeneOntology</w:t>
      </w:r>
      <w:proofErr w:type="spellEnd"/>
      <w:r>
        <w:rPr>
          <w:rFonts w:ascii="Calluna" w:hAnsi="Calluna" w:cs="Calluna"/>
        </w:rPr>
        <w:t xml:space="preserve"> leírás alapján? (A </w:t>
      </w:r>
      <w:proofErr w:type="spellStart"/>
      <w:r>
        <w:rPr>
          <w:rFonts w:ascii="Calluna" w:hAnsi="Calluna" w:cs="Calluna"/>
        </w:rPr>
        <w:t>GeneOntology</w:t>
      </w:r>
      <w:proofErr w:type="spellEnd"/>
      <w:r>
        <w:rPr>
          <w:rFonts w:ascii="Calluna" w:hAnsi="Calluna" w:cs="Calluna"/>
        </w:rPr>
        <w:t xml:space="preserve"> adatokat talán könnyebb az </w:t>
      </w:r>
      <w:proofErr w:type="spellStart"/>
      <w:r>
        <w:rPr>
          <w:rFonts w:ascii="Calluna" w:hAnsi="Calluna" w:cs="Calluna"/>
        </w:rPr>
        <w:t>Enbembl</w:t>
      </w:r>
      <w:proofErr w:type="spellEnd"/>
      <w:r>
        <w:rPr>
          <w:rFonts w:ascii="Calluna" w:hAnsi="Calluna" w:cs="Calluna"/>
        </w:rPr>
        <w:t xml:space="preserve"> </w:t>
      </w:r>
      <w:proofErr w:type="spellStart"/>
      <w:r>
        <w:rPr>
          <w:rFonts w:ascii="Calluna" w:hAnsi="Calluna" w:cs="Calluna"/>
        </w:rPr>
        <w:t>BioMart</w:t>
      </w:r>
      <w:proofErr w:type="spellEnd"/>
      <w:r>
        <w:rPr>
          <w:rFonts w:ascii="Calluna" w:hAnsi="Calluna" w:cs="Calluna"/>
        </w:rPr>
        <w:t xml:space="preserve"> segítségével leszedni és összehasonlítani.)</w:t>
      </w:r>
    </w:p>
    <w:p w:rsidR="00773C06" w:rsidRDefault="005F567E">
      <w:pPr>
        <w:numPr>
          <w:ilvl w:val="0"/>
          <w:numId w:val="2"/>
        </w:numPr>
        <w:jc w:val="both"/>
      </w:pPr>
      <w:r>
        <w:rPr>
          <w:rFonts w:ascii="Calluna" w:hAnsi="Calluna" w:cs="Calluna"/>
        </w:rPr>
        <w:t>Készítsetek többségi szabály (</w:t>
      </w:r>
      <w:proofErr w:type="spellStart"/>
      <w:r>
        <w:rPr>
          <w:rFonts w:ascii="Calluna" w:hAnsi="Calluna" w:cs="Calluna"/>
          <w:i/>
          <w:iCs/>
        </w:rPr>
        <w:t>majority</w:t>
      </w:r>
      <w:proofErr w:type="spellEnd"/>
      <w:r>
        <w:rPr>
          <w:rFonts w:ascii="Calluna" w:hAnsi="Calluna" w:cs="Calluna"/>
          <w:i/>
          <w:iCs/>
        </w:rPr>
        <w:t xml:space="preserve"> </w:t>
      </w:r>
      <w:proofErr w:type="spellStart"/>
      <w:r>
        <w:rPr>
          <w:rFonts w:ascii="Calluna" w:hAnsi="Calluna" w:cs="Calluna"/>
          <w:i/>
          <w:iCs/>
        </w:rPr>
        <w:t>rule</w:t>
      </w:r>
      <w:proofErr w:type="spellEnd"/>
      <w:r>
        <w:rPr>
          <w:rFonts w:ascii="Calluna" w:hAnsi="Calluna" w:cs="Calluna"/>
        </w:rPr>
        <w:t xml:space="preserve"> és nem </w:t>
      </w:r>
      <w:proofErr w:type="spellStart"/>
      <w:r>
        <w:rPr>
          <w:rFonts w:ascii="Calluna" w:hAnsi="Calluna" w:cs="Calluna"/>
          <w:i/>
          <w:iCs/>
        </w:rPr>
        <w:t>extended</w:t>
      </w:r>
      <w:proofErr w:type="spellEnd"/>
      <w:r>
        <w:rPr>
          <w:rFonts w:ascii="Calluna" w:hAnsi="Calluna" w:cs="Calluna"/>
          <w:i/>
          <w:iCs/>
        </w:rPr>
        <w:t xml:space="preserve"> </w:t>
      </w:r>
      <w:proofErr w:type="spellStart"/>
      <w:r>
        <w:rPr>
          <w:rFonts w:ascii="Calluna" w:hAnsi="Calluna" w:cs="Calluna"/>
          <w:i/>
          <w:iCs/>
        </w:rPr>
        <w:t>majority</w:t>
      </w:r>
      <w:proofErr w:type="spellEnd"/>
      <w:r>
        <w:rPr>
          <w:rFonts w:ascii="Calluna" w:hAnsi="Calluna" w:cs="Calluna"/>
          <w:i/>
          <w:iCs/>
        </w:rPr>
        <w:t xml:space="preserve"> </w:t>
      </w:r>
      <w:proofErr w:type="spellStart"/>
      <w:r>
        <w:rPr>
          <w:rFonts w:ascii="Calluna" w:hAnsi="Calluna" w:cs="Calluna"/>
          <w:i/>
          <w:iCs/>
        </w:rPr>
        <w:t>rule</w:t>
      </w:r>
      <w:proofErr w:type="spellEnd"/>
      <w:r>
        <w:rPr>
          <w:rFonts w:ascii="Calluna" w:hAnsi="Calluna" w:cs="Calluna"/>
        </w:rPr>
        <w:t>) konszenzus fát</w:t>
      </w:r>
      <w:r>
        <w:rPr>
          <w:rStyle w:val="Lbjegyzet-horgony"/>
          <w:rFonts w:ascii="Calluna" w:hAnsi="Calluna" w:cs="Calluna"/>
        </w:rPr>
        <w:footnoteReference w:id="1"/>
      </w:r>
      <w:r>
        <w:rPr>
          <w:rFonts w:ascii="Calluna" w:hAnsi="Calluna" w:cs="Calluna"/>
        </w:rPr>
        <w:t xml:space="preserve"> a fehérjék illesztett </w:t>
      </w:r>
      <w:proofErr w:type="spellStart"/>
      <w:r>
        <w:rPr>
          <w:rFonts w:ascii="Calluna" w:hAnsi="Calluna" w:cs="Calluna"/>
        </w:rPr>
        <w:t>mRNS</w:t>
      </w:r>
      <w:proofErr w:type="spellEnd"/>
      <w:r>
        <w:rPr>
          <w:rFonts w:ascii="Calluna" w:hAnsi="Calluna" w:cs="Calluna"/>
        </w:rPr>
        <w:t xml:space="preserve"> szekvenciái alapján kapott maximum-</w:t>
      </w:r>
      <w:proofErr w:type="spellStart"/>
      <w:r>
        <w:rPr>
          <w:rFonts w:ascii="Calluna" w:hAnsi="Calluna" w:cs="Calluna"/>
        </w:rPr>
        <w:t>likelihood</w:t>
      </w:r>
      <w:proofErr w:type="spellEnd"/>
      <w:r>
        <w:rPr>
          <w:rFonts w:ascii="Calluna" w:hAnsi="Calluna" w:cs="Calluna"/>
        </w:rPr>
        <w:t xml:space="preserve"> fákból (fajok: ember, csimpánz, kutya, szarvasmarha, egér, oposszum). (A fákat számolhatjátok az egész </w:t>
      </w:r>
      <w:proofErr w:type="spellStart"/>
      <w:r>
        <w:rPr>
          <w:rFonts w:ascii="Calluna" w:hAnsi="Calluna" w:cs="Calluna"/>
        </w:rPr>
        <w:t>mRNS</w:t>
      </w:r>
      <w:proofErr w:type="spellEnd"/>
      <w:r>
        <w:rPr>
          <w:rFonts w:ascii="Calluna" w:hAnsi="Calluna" w:cs="Calluna"/>
        </w:rPr>
        <w:t xml:space="preserve"> szekvenciák alapján, vagy a rövidebbre vágott illesztésekből. Elvileg nem kell a fákat újból kiszámolni, ezeket készítettétek el a 6. gyakorlaton.) Milyen következtetést tudtok levonni a konszenzus fa alapján? Mi a különbség az eredeti fák és a konszenzus fa között? </w:t>
      </w:r>
      <w:proofErr w:type="spellStart"/>
      <w:r>
        <w:rPr>
          <w:rFonts w:ascii="Calluna" w:hAnsi="Calluna" w:cs="Calluna"/>
        </w:rPr>
        <w:t>Illesszétek</w:t>
      </w:r>
      <w:proofErr w:type="spellEnd"/>
      <w:r>
        <w:rPr>
          <w:rFonts w:ascii="Calluna" w:hAnsi="Calluna" w:cs="Calluna"/>
        </w:rPr>
        <w:t xml:space="preserve"> be a fák képeit. Ügyeljetek az olvasható betűméretre és arra, hogy a konszenzus fán látszódjon az elágazások alátámasztottsága.</w:t>
      </w:r>
    </w:p>
    <w:p w:rsidR="007C6E58" w:rsidRPr="00D5094F" w:rsidRDefault="007C6E58" w:rsidP="00D5094F">
      <w:pPr>
        <w:pStyle w:val="Szvegtrzs"/>
        <w:numPr>
          <w:ilvl w:val="0"/>
          <w:numId w:val="2"/>
        </w:numPr>
        <w:spacing w:after="0" w:line="240" w:lineRule="auto"/>
        <w:rPr>
          <w:rFonts w:cs="DejaVu Sans"/>
          <w:color w:val="auto"/>
        </w:rPr>
      </w:pPr>
      <w:r>
        <w:t xml:space="preserve">Tervezettek primereket mindhárom génetekre </w:t>
      </w:r>
      <w:proofErr w:type="spellStart"/>
      <w:r>
        <w:t>UGENE</w:t>
      </w:r>
      <w:proofErr w:type="spellEnd"/>
      <w:r>
        <w:t xml:space="preserve"> </w:t>
      </w:r>
      <w:proofErr w:type="spellStart"/>
      <w:r>
        <w:t>primer3</w:t>
      </w:r>
      <w:proofErr w:type="spellEnd"/>
      <w:r>
        <w:t xml:space="preserve"> program segítségével. A következő beállításokat</w:t>
      </w:r>
      <w:r w:rsidR="00D5094F">
        <w:t xml:space="preserve"> alkalmazzátok</w:t>
      </w:r>
      <w:r>
        <w:t xml:space="preserve">: a termék legyen 50-200 bázispár nagyságú, a program adjon vissza </w:t>
      </w:r>
      <w:r w:rsidR="00D5094F">
        <w:t xml:space="preserve">5 </w:t>
      </w:r>
      <w:r>
        <w:t>terméket, a   maximum   komplementaritás   legyen   4.00</w:t>
      </w:r>
      <w:r w:rsidR="007B294B">
        <w:t xml:space="preserve">,   a   maximum   3’ </w:t>
      </w:r>
      <w:r>
        <w:t xml:space="preserve">komplementaritás </w:t>
      </w:r>
      <w:r w:rsidR="007B294B">
        <w:t xml:space="preserve">legyen </w:t>
      </w:r>
      <w:r w:rsidR="00281776">
        <w:t>3.00</w:t>
      </w:r>
      <w:r w:rsidR="00FA5E4C">
        <w:t xml:space="preserve">, </w:t>
      </w:r>
      <w:proofErr w:type="gramStart"/>
      <w:r>
        <w:t>és  maximum</w:t>
      </w:r>
      <w:proofErr w:type="gramEnd"/>
      <w:r>
        <w:t xml:space="preserve">  4 hosszú  szakasz  lehessen  azonos  bázisból.  A </w:t>
      </w:r>
      <w:proofErr w:type="spellStart"/>
      <w:r>
        <w:t>target</w:t>
      </w:r>
      <w:proofErr w:type="spellEnd"/>
      <w:r>
        <w:t xml:space="preserve"> a 40. </w:t>
      </w:r>
      <w:proofErr w:type="spellStart"/>
      <w:r>
        <w:t>bázitól</w:t>
      </w:r>
      <w:proofErr w:type="spellEnd"/>
      <w:r>
        <w:t xml:space="preserve"> </w:t>
      </w:r>
      <w:proofErr w:type="spellStart"/>
      <w:r>
        <w:t>kezdődjön</w:t>
      </w:r>
      <w:proofErr w:type="spellEnd"/>
      <w:r>
        <w:t xml:space="preserve"> és 78 </w:t>
      </w:r>
      <w:proofErr w:type="spellStart"/>
      <w:r>
        <w:t>bp</w:t>
      </w:r>
      <w:proofErr w:type="spellEnd"/>
      <w:r>
        <w:t>-t öleljen fel. Írjátok le mennyi primert találtatok</w:t>
      </w:r>
      <w:r w:rsidR="00281776">
        <w:t xml:space="preserve"> az egyes génekre</w:t>
      </w:r>
      <w:r w:rsidR="00D5094F">
        <w:t xml:space="preserve">, és ezek mennyire voltak specifikusak más online elérhető </w:t>
      </w:r>
      <w:r w:rsidR="00281776">
        <w:t xml:space="preserve">adatbázisok (NCBI) </w:t>
      </w:r>
      <w:r w:rsidR="00D5094F">
        <w:t xml:space="preserve">alapján? Készítsetek </w:t>
      </w:r>
      <w:proofErr w:type="spellStart"/>
      <w:r w:rsidR="00D5094F">
        <w:t>screen</w:t>
      </w:r>
      <w:proofErr w:type="spellEnd"/>
      <w:r w:rsidR="00D5094F">
        <w:t xml:space="preserve"> </w:t>
      </w:r>
      <w:proofErr w:type="spellStart"/>
      <w:r w:rsidR="00D5094F">
        <w:t>shot</w:t>
      </w:r>
      <w:proofErr w:type="spellEnd"/>
      <w:r w:rsidR="00D5094F">
        <w:t xml:space="preserve">-ot a primerekről a </w:t>
      </w:r>
      <w:proofErr w:type="spellStart"/>
      <w:r w:rsidR="00D5094F">
        <w:t>UGENE</w:t>
      </w:r>
      <w:proofErr w:type="spellEnd"/>
      <w:r w:rsidR="00D5094F">
        <w:t xml:space="preserve">-ban úgy, hogy a legfontosabb információk látszódjanak. A képeket és a válaszokat </w:t>
      </w:r>
      <w:proofErr w:type="spellStart"/>
      <w:r w:rsidR="00D5094F">
        <w:t>illesszétek</w:t>
      </w:r>
      <w:proofErr w:type="spellEnd"/>
      <w:r w:rsidR="00D5094F">
        <w:t xml:space="preserve"> be a jegyzőkönyvetekbe. Előfordulhat, hogy valamelyik génhez nem lehet primert tervezni, ezt az esetet is írjátok le.</w:t>
      </w:r>
    </w:p>
    <w:p w:rsidR="00D5094F" w:rsidRPr="00F060AD" w:rsidRDefault="005F567E" w:rsidP="00281776">
      <w:pPr>
        <w:numPr>
          <w:ilvl w:val="0"/>
          <w:numId w:val="2"/>
        </w:numPr>
        <w:jc w:val="both"/>
      </w:pPr>
      <w:proofErr w:type="spellStart"/>
      <w:r>
        <w:rPr>
          <w:rFonts w:ascii="Calluna" w:hAnsi="Calluna" w:cs="Calluna"/>
          <w:u w:val="single"/>
        </w:rPr>
        <w:t>Cytoscape</w:t>
      </w:r>
      <w:proofErr w:type="spellEnd"/>
      <w:r>
        <w:rPr>
          <w:rFonts w:ascii="Calluna" w:hAnsi="Calluna" w:cs="Calluna"/>
        </w:rPr>
        <w:t xml:space="preserve"> programmal </w:t>
      </w:r>
      <w:proofErr w:type="spellStart"/>
      <w:r>
        <w:rPr>
          <w:rFonts w:ascii="Calluna" w:hAnsi="Calluna" w:cs="Calluna"/>
        </w:rPr>
        <w:t>töltsétek</w:t>
      </w:r>
      <w:proofErr w:type="spellEnd"/>
      <w:r>
        <w:rPr>
          <w:rFonts w:ascii="Calluna" w:hAnsi="Calluna" w:cs="Calluna"/>
        </w:rPr>
        <w:t xml:space="preserve"> le mindhárom fehérje első-</w:t>
      </w:r>
      <w:proofErr w:type="spellStart"/>
      <w:r>
        <w:rPr>
          <w:rFonts w:ascii="Calluna" w:hAnsi="Calluna" w:cs="Calluna"/>
        </w:rPr>
        <w:t>szomszédainak</w:t>
      </w:r>
      <w:proofErr w:type="spellEnd"/>
      <w:r>
        <w:rPr>
          <w:rFonts w:ascii="Calluna" w:hAnsi="Calluna" w:cs="Calluna"/>
        </w:rPr>
        <w:t xml:space="preserve"> hálózatát két publikus adatbázisból. Egyesítsétek a </w:t>
      </w:r>
      <w:proofErr w:type="spellStart"/>
      <w:r>
        <w:rPr>
          <w:rFonts w:ascii="Calluna" w:hAnsi="Calluna" w:cs="Calluna"/>
        </w:rPr>
        <w:t>hálózatokat</w:t>
      </w:r>
      <w:proofErr w:type="spellEnd"/>
      <w:r>
        <w:rPr>
          <w:rFonts w:ascii="Calluna" w:hAnsi="Calluna" w:cs="Calluna"/>
        </w:rPr>
        <w:t xml:space="preserve">. Távolítsátok el a nem emberi fehérjéket és minden </w:t>
      </w:r>
      <w:proofErr w:type="spellStart"/>
      <w:r>
        <w:rPr>
          <w:rFonts w:ascii="Calluna" w:hAnsi="Calluna" w:cs="Calluna"/>
        </w:rPr>
        <w:t>szubgráfot</w:t>
      </w:r>
      <w:proofErr w:type="spellEnd"/>
      <w:r>
        <w:rPr>
          <w:rFonts w:ascii="Calluna" w:hAnsi="Calluna" w:cs="Calluna"/>
        </w:rPr>
        <w:t xml:space="preserve"> ami nem kapcsolódik a legnagyobb komponenshez. Készítsetek a hálózatról olyan képet</w:t>
      </w:r>
      <w:r w:rsidR="007B294B">
        <w:rPr>
          <w:rFonts w:ascii="Calluna" w:hAnsi="Calluna" w:cs="Calluna"/>
        </w:rPr>
        <w:t>,</w:t>
      </w:r>
      <w:r>
        <w:rPr>
          <w:rFonts w:ascii="Calluna" w:hAnsi="Calluna" w:cs="Calluna"/>
        </w:rPr>
        <w:t xml:space="preserve"> amelyen jól elkülönül a három fehérje (eltér a többi ponttól) és jól olvashatóak a neveik (csak ennek a háromnak). Jelöljétek valamilyen vizuális tulajdonsággal az adott fehérje első-</w:t>
      </w:r>
      <w:proofErr w:type="spellStart"/>
      <w:r>
        <w:rPr>
          <w:rFonts w:ascii="Calluna" w:hAnsi="Calluna" w:cs="Calluna"/>
        </w:rPr>
        <w:t>szomszédait</w:t>
      </w:r>
      <w:proofErr w:type="spellEnd"/>
      <w:r>
        <w:rPr>
          <w:rFonts w:ascii="Calluna" w:hAnsi="Calluna" w:cs="Calluna"/>
        </w:rPr>
        <w:t xml:space="preserve"> valamit a közös első-szomszédokat. Az így elkészült ábrát </w:t>
      </w:r>
      <w:proofErr w:type="spellStart"/>
      <w:r>
        <w:rPr>
          <w:rFonts w:ascii="Calluna" w:hAnsi="Calluna" w:cs="Calluna"/>
        </w:rPr>
        <w:t>illesszétek</w:t>
      </w:r>
      <w:proofErr w:type="spellEnd"/>
      <w:r>
        <w:rPr>
          <w:rFonts w:ascii="Calluna" w:hAnsi="Calluna" w:cs="Calluna"/>
        </w:rPr>
        <w:t xml:space="preserve"> be a beadandó dokumentumba és készítsetek hozzá ábra magyarázatot.</w:t>
      </w:r>
    </w:p>
    <w:p w:rsidR="00F060AD" w:rsidRPr="00D5094F" w:rsidRDefault="00F060AD" w:rsidP="00F060AD">
      <w:pPr>
        <w:numPr>
          <w:ilvl w:val="0"/>
          <w:numId w:val="2"/>
        </w:numPr>
        <w:jc w:val="both"/>
      </w:pPr>
      <w:r>
        <w:rPr>
          <w:rFonts w:ascii="Calluna" w:hAnsi="Calluna" w:cs="Calluna"/>
        </w:rPr>
        <w:t xml:space="preserve">Keressétek meg a </w:t>
      </w:r>
      <w:proofErr w:type="spellStart"/>
      <w:r>
        <w:rPr>
          <w:rFonts w:ascii="Calluna" w:hAnsi="Calluna" w:cs="Calluna"/>
        </w:rPr>
        <w:t>GEO2R</w:t>
      </w:r>
      <w:proofErr w:type="spellEnd"/>
      <w:r>
        <w:rPr>
          <w:rFonts w:ascii="Calluna" w:hAnsi="Calluna" w:cs="Calluna"/>
        </w:rPr>
        <w:t xml:space="preserve"> adatbázisb</w:t>
      </w:r>
      <w:r w:rsidR="004B54D8">
        <w:rPr>
          <w:rFonts w:ascii="Calluna" w:hAnsi="Calluna" w:cs="Calluna"/>
        </w:rPr>
        <w:t>an (</w:t>
      </w:r>
      <w:r w:rsidR="004B54D8" w:rsidRPr="004B54D8">
        <w:rPr>
          <w:rFonts w:ascii="Calluna" w:hAnsi="Calluna" w:cs="Calluna"/>
        </w:rPr>
        <w:t>https://www.ncbi.nlm.nih.gov/</w:t>
      </w:r>
      <w:proofErr w:type="spellStart"/>
      <w:r w:rsidR="004B54D8" w:rsidRPr="004B54D8">
        <w:rPr>
          <w:rFonts w:ascii="Calluna" w:hAnsi="Calluna" w:cs="Calluna"/>
        </w:rPr>
        <w:t>geo</w:t>
      </w:r>
      <w:proofErr w:type="spellEnd"/>
      <w:r w:rsidR="004B54D8" w:rsidRPr="004B54D8">
        <w:rPr>
          <w:rFonts w:ascii="Calluna" w:hAnsi="Calluna" w:cs="Calluna"/>
        </w:rPr>
        <w:t>/</w:t>
      </w:r>
      <w:proofErr w:type="spellStart"/>
      <w:r w:rsidR="004B54D8" w:rsidRPr="004B54D8">
        <w:rPr>
          <w:rFonts w:ascii="Calluna" w:hAnsi="Calluna" w:cs="Calluna"/>
        </w:rPr>
        <w:t>geo2r</w:t>
      </w:r>
      <w:proofErr w:type="spellEnd"/>
      <w:r w:rsidR="004B54D8" w:rsidRPr="004B54D8">
        <w:rPr>
          <w:rFonts w:ascii="Calluna" w:hAnsi="Calluna" w:cs="Calluna"/>
        </w:rPr>
        <w:t>/)</w:t>
      </w:r>
      <w:r>
        <w:rPr>
          <w:rFonts w:ascii="Calluna" w:hAnsi="Calluna" w:cs="Calluna"/>
        </w:rPr>
        <w:t xml:space="preserve"> a </w:t>
      </w:r>
      <w:proofErr w:type="spellStart"/>
      <w:r w:rsidRPr="00F060AD">
        <w:rPr>
          <w:rFonts w:ascii="Calluna" w:hAnsi="Calluna" w:cs="Calluna"/>
        </w:rPr>
        <w:t>GSE21510</w:t>
      </w:r>
      <w:proofErr w:type="spellEnd"/>
      <w:r w:rsidR="004B54D8">
        <w:rPr>
          <w:rFonts w:ascii="Calluna" w:hAnsi="Calluna" w:cs="Calluna"/>
        </w:rPr>
        <w:t xml:space="preserve"> </w:t>
      </w:r>
      <w:proofErr w:type="spellStart"/>
      <w:r w:rsidR="004B54D8">
        <w:rPr>
          <w:rFonts w:ascii="Calluna" w:hAnsi="Calluna" w:cs="Calluna"/>
        </w:rPr>
        <w:t>GEO</w:t>
      </w:r>
      <w:proofErr w:type="spellEnd"/>
      <w:r w:rsidR="004B54D8">
        <w:rPr>
          <w:rFonts w:ascii="Calluna" w:hAnsi="Calluna" w:cs="Calluna"/>
        </w:rPr>
        <w:t xml:space="preserve"> azonosítójú adatszett</w:t>
      </w:r>
      <w:r w:rsidR="009952E0">
        <w:rPr>
          <w:rFonts w:ascii="Calluna" w:hAnsi="Calluna" w:cs="Calluna"/>
        </w:rPr>
        <w:t>et</w:t>
      </w:r>
      <w:r w:rsidR="004B54D8">
        <w:rPr>
          <w:rFonts w:ascii="Calluna" w:hAnsi="Calluna" w:cs="Calluna"/>
        </w:rPr>
        <w:t xml:space="preserve">, majd készítsetek két csoportot </w:t>
      </w:r>
      <w:r w:rsidR="00281776">
        <w:rPr>
          <w:rFonts w:ascii="Calluna" w:hAnsi="Calluna" w:cs="Calluna"/>
        </w:rPr>
        <w:t>(</w:t>
      </w:r>
      <w:proofErr w:type="spellStart"/>
      <w:r w:rsidR="00281776">
        <w:rPr>
          <w:rFonts w:ascii="Calluna" w:hAnsi="Calluna" w:cs="Calluna"/>
        </w:rPr>
        <w:t>Stage1_2</w:t>
      </w:r>
      <w:proofErr w:type="spellEnd"/>
      <w:r w:rsidR="00281776">
        <w:rPr>
          <w:rFonts w:ascii="Calluna" w:hAnsi="Calluna" w:cs="Calluna"/>
        </w:rPr>
        <w:t>)</w:t>
      </w:r>
      <w:r w:rsidR="00281776">
        <w:rPr>
          <w:rFonts w:ascii="Calluna" w:hAnsi="Calluna" w:cs="Calluna"/>
        </w:rPr>
        <w:t xml:space="preserve"> </w:t>
      </w:r>
      <w:r w:rsidR="004B54D8">
        <w:rPr>
          <w:rFonts w:ascii="Calluna" w:hAnsi="Calluna" w:cs="Calluna"/>
        </w:rPr>
        <w:t xml:space="preserve">a </w:t>
      </w:r>
      <w:proofErr w:type="spellStart"/>
      <w:r w:rsidR="004B54D8">
        <w:rPr>
          <w:rFonts w:ascii="Calluna" w:hAnsi="Calluna" w:cs="Calluna"/>
        </w:rPr>
        <w:t>Stage</w:t>
      </w:r>
      <w:proofErr w:type="spellEnd"/>
      <w:r w:rsidR="00281776">
        <w:rPr>
          <w:rFonts w:ascii="Calluna" w:hAnsi="Calluna" w:cs="Calluna"/>
        </w:rPr>
        <w:t xml:space="preserve"> </w:t>
      </w:r>
      <w:r w:rsidR="004B54D8">
        <w:rPr>
          <w:rFonts w:ascii="Calluna" w:hAnsi="Calluna" w:cs="Calluna"/>
        </w:rPr>
        <w:lastRenderedPageBreak/>
        <w:t>oszlop alapján. A csoportokba csak azok a minták kerüljenek be,</w:t>
      </w:r>
      <w:r w:rsidR="009952E0">
        <w:rPr>
          <w:rFonts w:ascii="Calluna" w:hAnsi="Calluna" w:cs="Calluna"/>
        </w:rPr>
        <w:t xml:space="preserve"> amelyek rákos szövetekből származtak</w:t>
      </w:r>
      <w:r w:rsidR="004B54D8">
        <w:rPr>
          <w:rFonts w:ascii="Calluna" w:hAnsi="Calluna" w:cs="Calluna"/>
        </w:rPr>
        <w:t xml:space="preserve">. </w:t>
      </w:r>
      <w:proofErr w:type="spellStart"/>
      <w:r w:rsidR="004B54D8">
        <w:rPr>
          <w:rFonts w:ascii="Calluna" w:hAnsi="Calluna" w:cs="Calluna"/>
        </w:rPr>
        <w:t>Mentsétek</w:t>
      </w:r>
      <w:proofErr w:type="spellEnd"/>
      <w:r w:rsidR="004B54D8">
        <w:rPr>
          <w:rFonts w:ascii="Calluna" w:hAnsi="Calluna" w:cs="Calluna"/>
        </w:rPr>
        <w:t xml:space="preserve"> le a táblázatot, majd ismételjétek meg a műveletet </w:t>
      </w:r>
      <w:r w:rsidR="00BD2289">
        <w:rPr>
          <w:rFonts w:ascii="Calluna" w:hAnsi="Calluna" w:cs="Calluna"/>
        </w:rPr>
        <w:t xml:space="preserve">a </w:t>
      </w:r>
      <w:bookmarkStart w:id="0" w:name="_GoBack"/>
      <w:bookmarkEnd w:id="0"/>
      <w:r w:rsidR="004B54D8">
        <w:rPr>
          <w:rFonts w:ascii="Calluna" w:hAnsi="Calluna" w:cs="Calluna"/>
        </w:rPr>
        <w:t xml:space="preserve">másik két </w:t>
      </w:r>
      <w:proofErr w:type="spellStart"/>
      <w:r w:rsidR="004B54D8">
        <w:rPr>
          <w:rFonts w:ascii="Calluna" w:hAnsi="Calluna" w:cs="Calluna"/>
        </w:rPr>
        <w:t>Stage</w:t>
      </w:r>
      <w:proofErr w:type="spellEnd"/>
      <w:r w:rsidR="004B54D8">
        <w:rPr>
          <w:rFonts w:ascii="Calluna" w:hAnsi="Calluna" w:cs="Calluna"/>
        </w:rPr>
        <w:t xml:space="preserve"> csoporttal</w:t>
      </w:r>
      <w:r w:rsidR="00281776">
        <w:rPr>
          <w:rFonts w:ascii="Calluna" w:hAnsi="Calluna" w:cs="Calluna"/>
        </w:rPr>
        <w:t xml:space="preserve"> (</w:t>
      </w:r>
      <w:proofErr w:type="spellStart"/>
      <w:r w:rsidR="00281776">
        <w:rPr>
          <w:rFonts w:ascii="Calluna" w:hAnsi="Calluna" w:cs="Calluna"/>
        </w:rPr>
        <w:t>Stage3_4</w:t>
      </w:r>
      <w:proofErr w:type="spellEnd"/>
      <w:r w:rsidR="00281776">
        <w:rPr>
          <w:rFonts w:ascii="Calluna" w:hAnsi="Calluna" w:cs="Calluna"/>
        </w:rPr>
        <w:t>)</w:t>
      </w:r>
      <w:r w:rsidR="004B54D8">
        <w:rPr>
          <w:rFonts w:ascii="Calluna" w:hAnsi="Calluna" w:cs="Calluna"/>
        </w:rPr>
        <w:t xml:space="preserve">. </w:t>
      </w:r>
      <w:r w:rsidR="009952E0">
        <w:rPr>
          <w:rFonts w:ascii="Calluna" w:hAnsi="Calluna" w:cs="Calluna"/>
        </w:rPr>
        <w:t>Importáljátok be ezeket a</w:t>
      </w:r>
      <w:r w:rsidR="004B54D8">
        <w:rPr>
          <w:rFonts w:ascii="Calluna" w:hAnsi="Calluna" w:cs="Calluna"/>
        </w:rPr>
        <w:t xml:space="preserve"> táblázatokat</w:t>
      </w:r>
      <w:r w:rsidR="009952E0">
        <w:rPr>
          <w:rFonts w:ascii="Calluna" w:hAnsi="Calluna" w:cs="Calluna"/>
        </w:rPr>
        <w:t xml:space="preserve"> egy </w:t>
      </w:r>
      <w:proofErr w:type="spellStart"/>
      <w:r w:rsidR="009952E0">
        <w:rPr>
          <w:rFonts w:ascii="Calluna" w:hAnsi="Calluna" w:cs="Calluna"/>
        </w:rPr>
        <w:t>ensembl</w:t>
      </w:r>
      <w:proofErr w:type="spellEnd"/>
      <w:r w:rsidR="00281776">
        <w:rPr>
          <w:rFonts w:ascii="Calluna" w:hAnsi="Calluna" w:cs="Calluna"/>
        </w:rPr>
        <w:t xml:space="preserve"> </w:t>
      </w:r>
      <w:proofErr w:type="spellStart"/>
      <w:r w:rsidR="00281776">
        <w:rPr>
          <w:rFonts w:ascii="Calluna" w:hAnsi="Calluna" w:cs="Calluna"/>
        </w:rPr>
        <w:t>Biomart-ró</w:t>
      </w:r>
      <w:r w:rsidR="009952E0">
        <w:rPr>
          <w:rFonts w:ascii="Calluna" w:hAnsi="Calluna" w:cs="Calluna"/>
        </w:rPr>
        <w:t>l</w:t>
      </w:r>
      <w:proofErr w:type="spellEnd"/>
      <w:r w:rsidR="009952E0">
        <w:rPr>
          <w:rFonts w:ascii="Calluna" w:hAnsi="Calluna" w:cs="Calluna"/>
        </w:rPr>
        <w:t xml:space="preserve"> letöltött </w:t>
      </w:r>
      <w:proofErr w:type="spellStart"/>
      <w:r w:rsidR="009952E0" w:rsidRPr="004B54D8">
        <w:rPr>
          <w:rFonts w:ascii="Calluna" w:hAnsi="Calluna" w:cs="Calluna"/>
        </w:rPr>
        <w:t>Affy</w:t>
      </w:r>
      <w:proofErr w:type="spellEnd"/>
      <w:r w:rsidR="009952E0" w:rsidRPr="004B54D8">
        <w:rPr>
          <w:rFonts w:ascii="Calluna" w:hAnsi="Calluna" w:cs="Calluna"/>
        </w:rPr>
        <w:t xml:space="preserve"> </w:t>
      </w:r>
      <w:proofErr w:type="spellStart"/>
      <w:r w:rsidR="009952E0" w:rsidRPr="004B54D8">
        <w:rPr>
          <w:rFonts w:ascii="Calluna" w:hAnsi="Calluna" w:cs="Calluna"/>
        </w:rPr>
        <w:t>HG</w:t>
      </w:r>
      <w:proofErr w:type="spellEnd"/>
      <w:r w:rsidR="009952E0" w:rsidRPr="004B54D8">
        <w:rPr>
          <w:rFonts w:ascii="Calluna" w:hAnsi="Calluna" w:cs="Calluna"/>
        </w:rPr>
        <w:t xml:space="preserve"> </w:t>
      </w:r>
      <w:proofErr w:type="spellStart"/>
      <w:r w:rsidR="009952E0" w:rsidRPr="004B54D8">
        <w:rPr>
          <w:rFonts w:ascii="Calluna" w:hAnsi="Calluna" w:cs="Calluna"/>
        </w:rPr>
        <w:t>U133</w:t>
      </w:r>
      <w:proofErr w:type="spellEnd"/>
      <w:r w:rsidR="009952E0" w:rsidRPr="004B54D8">
        <w:rPr>
          <w:rFonts w:ascii="Calluna" w:hAnsi="Calluna" w:cs="Calluna"/>
        </w:rPr>
        <w:t xml:space="preserve">-PLUS-2 </w:t>
      </w:r>
      <w:proofErr w:type="spellStart"/>
      <w:r w:rsidR="009952E0" w:rsidRPr="004B54D8">
        <w:rPr>
          <w:rFonts w:ascii="Calluna" w:hAnsi="Calluna" w:cs="Calluna"/>
        </w:rPr>
        <w:t>probeset</w:t>
      </w:r>
      <w:r w:rsidR="009952E0">
        <w:rPr>
          <w:rFonts w:ascii="Calluna" w:hAnsi="Calluna" w:cs="Calluna"/>
        </w:rPr>
        <w:t>-et</w:t>
      </w:r>
      <w:proofErr w:type="spellEnd"/>
      <w:r w:rsidR="009952E0">
        <w:rPr>
          <w:rFonts w:ascii="Calluna" w:hAnsi="Calluna" w:cs="Calluna"/>
        </w:rPr>
        <w:t xml:space="preserve"> tartalmazó táblázattal együtt</w:t>
      </w:r>
      <w:r w:rsidR="004B54D8">
        <w:rPr>
          <w:rFonts w:ascii="Calluna" w:hAnsi="Calluna" w:cs="Calluna"/>
        </w:rPr>
        <w:t xml:space="preserve"> </w:t>
      </w:r>
      <w:r w:rsidR="009952E0">
        <w:rPr>
          <w:rFonts w:ascii="Calluna" w:hAnsi="Calluna" w:cs="Calluna"/>
        </w:rPr>
        <w:t xml:space="preserve">a </w:t>
      </w:r>
      <w:proofErr w:type="spellStart"/>
      <w:r w:rsidR="009952E0">
        <w:rPr>
          <w:rFonts w:ascii="Calluna" w:hAnsi="Calluna" w:cs="Calluna"/>
        </w:rPr>
        <w:t>Cytoscape</w:t>
      </w:r>
      <w:proofErr w:type="spellEnd"/>
      <w:r w:rsidR="009952E0">
        <w:rPr>
          <w:rFonts w:ascii="Calluna" w:hAnsi="Calluna" w:cs="Calluna"/>
        </w:rPr>
        <w:t>-be</w:t>
      </w:r>
      <w:r w:rsidR="007C6E58">
        <w:rPr>
          <w:rFonts w:ascii="Calluna" w:hAnsi="Calluna" w:cs="Calluna"/>
        </w:rPr>
        <w:t xml:space="preserve">, a három fehérjétek első </w:t>
      </w:r>
      <w:proofErr w:type="spellStart"/>
      <w:r w:rsidR="007C6E58">
        <w:rPr>
          <w:rFonts w:ascii="Calluna" w:hAnsi="Calluna" w:cs="Calluna"/>
        </w:rPr>
        <w:t>szomszédait</w:t>
      </w:r>
      <w:proofErr w:type="spellEnd"/>
      <w:r w:rsidR="007C6E58">
        <w:rPr>
          <w:rFonts w:ascii="Calluna" w:hAnsi="Calluna" w:cs="Calluna"/>
        </w:rPr>
        <w:t xml:space="preserve"> tartalmazó session-</w:t>
      </w:r>
      <w:proofErr w:type="spellStart"/>
      <w:r w:rsidR="007C6E58">
        <w:rPr>
          <w:rFonts w:ascii="Calluna" w:hAnsi="Calluna" w:cs="Calluna"/>
        </w:rPr>
        <w:t>höz</w:t>
      </w:r>
      <w:proofErr w:type="spellEnd"/>
      <w:r w:rsidR="0020552B">
        <w:rPr>
          <w:rFonts w:ascii="Calluna" w:hAnsi="Calluna" w:cs="Calluna"/>
        </w:rPr>
        <w:t xml:space="preserve"> lásd 4. feladat</w:t>
      </w:r>
      <w:r w:rsidR="009952E0">
        <w:rPr>
          <w:rFonts w:ascii="Calluna" w:hAnsi="Calluna" w:cs="Calluna"/>
        </w:rPr>
        <w:t xml:space="preserve">. </w:t>
      </w:r>
      <w:r w:rsidR="004B54D8">
        <w:rPr>
          <w:rFonts w:ascii="Calluna" w:hAnsi="Calluna" w:cs="Calluna"/>
        </w:rPr>
        <w:t xml:space="preserve"> </w:t>
      </w:r>
      <w:r w:rsidR="009952E0">
        <w:rPr>
          <w:rFonts w:ascii="Calluna" w:hAnsi="Calluna" w:cs="Calluna"/>
        </w:rPr>
        <w:t xml:space="preserve">Jelenítsétek meg az </w:t>
      </w:r>
      <w:proofErr w:type="spellStart"/>
      <w:r w:rsidR="009952E0">
        <w:rPr>
          <w:rFonts w:ascii="Calluna" w:hAnsi="Calluna" w:cs="Calluna"/>
        </w:rPr>
        <w:t>expressziós</w:t>
      </w:r>
      <w:proofErr w:type="spellEnd"/>
      <w:r w:rsidR="009952E0">
        <w:rPr>
          <w:rFonts w:ascii="Calluna" w:hAnsi="Calluna" w:cs="Calluna"/>
        </w:rPr>
        <w:t xml:space="preserve"> adatok (</w:t>
      </w:r>
      <w:proofErr w:type="spellStart"/>
      <w:r w:rsidR="009952E0">
        <w:rPr>
          <w:rFonts w:ascii="Calluna" w:hAnsi="Calluna" w:cs="Calluna"/>
        </w:rPr>
        <w:t>logFC</w:t>
      </w:r>
      <w:proofErr w:type="spellEnd"/>
      <w:r w:rsidR="009952E0">
        <w:rPr>
          <w:rFonts w:ascii="Calluna" w:hAnsi="Calluna" w:cs="Calluna"/>
        </w:rPr>
        <w:t xml:space="preserve">) változásait a </w:t>
      </w:r>
      <w:proofErr w:type="spellStart"/>
      <w:r w:rsidR="009952E0">
        <w:rPr>
          <w:rFonts w:ascii="Calluna" w:hAnsi="Calluna" w:cs="Calluna"/>
        </w:rPr>
        <w:t>Stage</w:t>
      </w:r>
      <w:proofErr w:type="spellEnd"/>
      <w:r w:rsidR="009952E0">
        <w:rPr>
          <w:rFonts w:ascii="Calluna" w:hAnsi="Calluna" w:cs="Calluna"/>
        </w:rPr>
        <w:t>-ek</w:t>
      </w:r>
      <w:r w:rsidR="00281776">
        <w:rPr>
          <w:rFonts w:ascii="Calluna" w:hAnsi="Calluna" w:cs="Calluna"/>
        </w:rPr>
        <w:t xml:space="preserve"> (</w:t>
      </w:r>
      <w:proofErr w:type="spellStart"/>
      <w:r w:rsidR="00281776">
        <w:rPr>
          <w:rFonts w:ascii="Calluna" w:hAnsi="Calluna" w:cs="Calluna"/>
        </w:rPr>
        <w:t>Stage1_2</w:t>
      </w:r>
      <w:proofErr w:type="spellEnd"/>
      <w:r w:rsidR="00281776">
        <w:rPr>
          <w:rFonts w:ascii="Calluna" w:hAnsi="Calluna" w:cs="Calluna"/>
        </w:rPr>
        <w:t xml:space="preserve"> és </w:t>
      </w:r>
      <w:proofErr w:type="spellStart"/>
      <w:r w:rsidR="00281776">
        <w:rPr>
          <w:rFonts w:ascii="Calluna" w:hAnsi="Calluna" w:cs="Calluna"/>
        </w:rPr>
        <w:t>Stage3_4</w:t>
      </w:r>
      <w:proofErr w:type="spellEnd"/>
      <w:r w:rsidR="00281776">
        <w:rPr>
          <w:rFonts w:ascii="Calluna" w:hAnsi="Calluna" w:cs="Calluna"/>
        </w:rPr>
        <w:t>)</w:t>
      </w:r>
      <w:r w:rsidR="009952E0">
        <w:rPr>
          <w:rFonts w:ascii="Calluna" w:hAnsi="Calluna" w:cs="Calluna"/>
        </w:rPr>
        <w:t xml:space="preserve"> között</w:t>
      </w:r>
      <w:r w:rsidR="00281776">
        <w:rPr>
          <w:rFonts w:ascii="Calluna" w:hAnsi="Calluna" w:cs="Calluna"/>
        </w:rPr>
        <w:t xml:space="preserve">, (használjatok a (–) értékekre piros színezést, a (+) értékekre pedig zöldet) </w:t>
      </w:r>
      <w:r w:rsidR="009952E0">
        <w:rPr>
          <w:rFonts w:ascii="Calluna" w:hAnsi="Calluna" w:cs="Calluna"/>
        </w:rPr>
        <w:t>egy rövid</w:t>
      </w:r>
      <w:r w:rsidR="00D5094F">
        <w:rPr>
          <w:rFonts w:ascii="Calluna" w:hAnsi="Calluna" w:cs="Calluna"/>
        </w:rPr>
        <w:t>,</w:t>
      </w:r>
      <w:r w:rsidR="009952E0">
        <w:rPr>
          <w:rFonts w:ascii="Calluna" w:hAnsi="Calluna" w:cs="Calluna"/>
        </w:rPr>
        <w:t xml:space="preserve"> </w:t>
      </w:r>
      <w:r w:rsidR="00D5094F">
        <w:rPr>
          <w:rFonts w:ascii="Calluna" w:hAnsi="Calluna" w:cs="Calluna"/>
        </w:rPr>
        <w:t xml:space="preserve">10 másodperc hosszú </w:t>
      </w:r>
      <w:r w:rsidR="009952E0">
        <w:rPr>
          <w:rFonts w:ascii="Calluna" w:hAnsi="Calluna" w:cs="Calluna"/>
        </w:rPr>
        <w:t>animáció segítségével, amelyet</w:t>
      </w:r>
      <w:r w:rsidR="005F567E">
        <w:rPr>
          <w:rFonts w:ascii="Calluna" w:hAnsi="Calluna" w:cs="Calluna"/>
        </w:rPr>
        <w:t xml:space="preserve"> a </w:t>
      </w:r>
      <w:proofErr w:type="spellStart"/>
      <w:r w:rsidR="005F567E">
        <w:rPr>
          <w:rFonts w:ascii="Calluna" w:hAnsi="Calluna" w:cs="Calluna"/>
          <w:u w:val="single"/>
        </w:rPr>
        <w:t>CyAnimator</w:t>
      </w:r>
      <w:r w:rsidR="009952E0">
        <w:rPr>
          <w:rFonts w:ascii="Calluna" w:hAnsi="Calluna" w:cs="Calluna"/>
        </w:rPr>
        <w:t>-ral</w:t>
      </w:r>
      <w:proofErr w:type="spellEnd"/>
      <w:r w:rsidR="009952E0">
        <w:rPr>
          <w:rFonts w:ascii="Calluna" w:hAnsi="Calluna" w:cs="Calluna"/>
        </w:rPr>
        <w:t xml:space="preserve"> készítsetek el.</w:t>
      </w:r>
      <w:r w:rsidR="00D5094F">
        <w:rPr>
          <w:rFonts w:ascii="Calluna" w:hAnsi="Calluna" w:cs="Calluna"/>
        </w:rPr>
        <w:t xml:space="preserve"> Az animációban legyen benne legalább 3 kulcs képkocka. Az animációt videó formába exportáljátok és </w:t>
      </w:r>
      <w:proofErr w:type="spellStart"/>
      <w:r w:rsidR="00D5094F">
        <w:rPr>
          <w:rFonts w:ascii="Calluna" w:hAnsi="Calluna" w:cs="Calluna"/>
        </w:rPr>
        <w:t>töltsétek</w:t>
      </w:r>
      <w:proofErr w:type="spellEnd"/>
      <w:r w:rsidR="00D5094F">
        <w:rPr>
          <w:rFonts w:ascii="Calluna" w:hAnsi="Calluna" w:cs="Calluna"/>
        </w:rPr>
        <w:t xml:space="preserve"> fel YouTube-ra. A videó linkjét </w:t>
      </w:r>
      <w:proofErr w:type="spellStart"/>
      <w:r w:rsidR="00D5094F">
        <w:rPr>
          <w:rFonts w:ascii="Calluna" w:hAnsi="Calluna" w:cs="Calluna"/>
        </w:rPr>
        <w:t>illesszétek</w:t>
      </w:r>
      <w:proofErr w:type="spellEnd"/>
      <w:r w:rsidR="00D5094F">
        <w:rPr>
          <w:rFonts w:ascii="Calluna" w:hAnsi="Calluna" w:cs="Calluna"/>
        </w:rPr>
        <w:t xml:space="preserve"> be a dokumentumba.</w:t>
      </w:r>
    </w:p>
    <w:p w:rsidR="00D5094F" w:rsidRDefault="00D5094F" w:rsidP="00D5094F">
      <w:pPr>
        <w:pStyle w:val="Listaszerbekezds"/>
      </w:pPr>
    </w:p>
    <w:p w:rsidR="00D5094F" w:rsidRDefault="00D5094F" w:rsidP="00D5094F">
      <w:pPr>
        <w:ind w:left="720"/>
        <w:jc w:val="both"/>
      </w:pPr>
    </w:p>
    <w:p w:rsidR="00D5094F" w:rsidRDefault="00F22406" w:rsidP="00D5094F">
      <w:pPr>
        <w:ind w:left="720"/>
        <w:jc w:val="both"/>
      </w:pPr>
      <w:r>
        <w:t>*2.</w:t>
      </w:r>
      <w:r w:rsidR="00D5094F">
        <w:t xml:space="preserve"> feladat kiegészítés: </w:t>
      </w:r>
    </w:p>
    <w:p w:rsidR="00D5094F" w:rsidRDefault="00D5094F" w:rsidP="00D5094F">
      <w:pPr>
        <w:ind w:left="720"/>
        <w:jc w:val="both"/>
      </w:pPr>
      <w:r>
        <w:t xml:space="preserve">Mivel a </w:t>
      </w:r>
      <w:proofErr w:type="spellStart"/>
      <w:r>
        <w:t>UGENE</w:t>
      </w:r>
      <w:proofErr w:type="spellEnd"/>
      <w:r>
        <w:t xml:space="preserve"> programmal ez nem megvalósítható, ezért </w:t>
      </w:r>
      <w:proofErr w:type="spellStart"/>
      <w:r>
        <w:t>mentsétek</w:t>
      </w:r>
      <w:proofErr w:type="spellEnd"/>
      <w:r>
        <w:t xml:space="preserve"> ki a fákat </w:t>
      </w:r>
      <w:proofErr w:type="spellStart"/>
      <w:r>
        <w:t>newick</w:t>
      </w:r>
      <w:proofErr w:type="spellEnd"/>
      <w:r>
        <w:t xml:space="preserve"> formátumban, másoljátok a 3 fát egy </w:t>
      </w:r>
      <w:proofErr w:type="spellStart"/>
      <w:r>
        <w:t>fileba</w:t>
      </w:r>
      <w:proofErr w:type="spellEnd"/>
      <w:r>
        <w:t xml:space="preserve">, majd a </w:t>
      </w:r>
      <w:hyperlink r:id="rId8">
        <w:r>
          <w:rPr>
            <w:rStyle w:val="Internet-hivatkozs"/>
          </w:rPr>
          <w:t>http://</w:t>
        </w:r>
        <w:proofErr w:type="spellStart"/>
        <w:r>
          <w:rPr>
            <w:rStyle w:val="Internet-hivatkozs"/>
          </w:rPr>
          <w:t>bioinfo.nhri.org.tw</w:t>
        </w:r>
        <w:proofErr w:type="spellEnd"/>
        <w:r>
          <w:rPr>
            <w:rStyle w:val="Internet-hivatkozs"/>
          </w:rPr>
          <w:t>/</w:t>
        </w:r>
        <w:proofErr w:type="spellStart"/>
        <w:r>
          <w:rPr>
            <w:rStyle w:val="Internet-hivatkozs"/>
          </w:rPr>
          <w:t>cgi-bin</w:t>
        </w:r>
        <w:proofErr w:type="spellEnd"/>
        <w:r>
          <w:rPr>
            <w:rStyle w:val="Internet-hivatkozs"/>
          </w:rPr>
          <w:t>/</w:t>
        </w:r>
        <w:proofErr w:type="spellStart"/>
        <w:r>
          <w:rPr>
            <w:rStyle w:val="Internet-hivatkozs"/>
          </w:rPr>
          <w:t>emboss</w:t>
        </w:r>
        <w:proofErr w:type="spellEnd"/>
        <w:r>
          <w:rPr>
            <w:rStyle w:val="Internet-hivatkozs"/>
          </w:rPr>
          <w:t>/</w:t>
        </w:r>
        <w:proofErr w:type="spellStart"/>
        <w:r>
          <w:rPr>
            <w:rStyle w:val="Internet-hivatkozs"/>
          </w:rPr>
          <w:t>fconsense</w:t>
        </w:r>
        <w:proofErr w:type="spellEnd"/>
      </w:hyperlink>
      <w:r>
        <w:t xml:space="preserve"> oldalon olvassátok be a filet. Készítsétek el a konszenzust, </w:t>
      </w:r>
      <w:proofErr w:type="spellStart"/>
      <w:r>
        <w:t>mentsétek</w:t>
      </w:r>
      <w:proofErr w:type="spellEnd"/>
      <w:r>
        <w:t xml:space="preserve"> le a </w:t>
      </w:r>
      <w:proofErr w:type="spellStart"/>
      <w:r>
        <w:t>outtreefile</w:t>
      </w:r>
      <w:proofErr w:type="spellEnd"/>
      <w:r>
        <w:t xml:space="preserve">-t, majd </w:t>
      </w:r>
      <w:proofErr w:type="spellStart"/>
      <w:r>
        <w:t>Figtreevel</w:t>
      </w:r>
      <w:proofErr w:type="spellEnd"/>
      <w:r>
        <w:t xml:space="preserve"> annak a képét.</w:t>
      </w:r>
    </w:p>
    <w:p w:rsidR="007B294B" w:rsidRDefault="007B294B" w:rsidP="00D5094F">
      <w:pPr>
        <w:ind w:left="720"/>
        <w:jc w:val="both"/>
      </w:pPr>
    </w:p>
    <w:p w:rsidR="007B294B" w:rsidRDefault="00281776" w:rsidP="007B294B">
      <w:pPr>
        <w:ind w:left="720"/>
        <w:jc w:val="right"/>
      </w:pPr>
      <w:r>
        <w:t>2018.12.03</w:t>
      </w:r>
      <w:r w:rsidR="007B294B">
        <w:t>.</w:t>
      </w:r>
    </w:p>
    <w:p w:rsidR="00773C06" w:rsidRDefault="00773C06">
      <w:pPr>
        <w:spacing w:line="360" w:lineRule="auto"/>
        <w:jc w:val="right"/>
      </w:pPr>
    </w:p>
    <w:sectPr w:rsidR="00773C06">
      <w:pgSz w:w="12240" w:h="15840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DB8" w:rsidRDefault="005E3DB8">
      <w:r>
        <w:separator/>
      </w:r>
    </w:p>
  </w:endnote>
  <w:endnote w:type="continuationSeparator" w:id="0">
    <w:p w:rsidR="005E3DB8" w:rsidRDefault="005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EE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luna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DB8" w:rsidRDefault="005E3DB8"/>
  </w:footnote>
  <w:footnote w:type="continuationSeparator" w:id="0">
    <w:p w:rsidR="005E3DB8" w:rsidRDefault="005E3DB8">
      <w:r>
        <w:continuationSeparator/>
      </w:r>
    </w:p>
  </w:footnote>
  <w:footnote w:id="1">
    <w:p w:rsidR="00773C06" w:rsidRDefault="00773C06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7677"/>
    <w:multiLevelType w:val="multilevel"/>
    <w:tmpl w:val="2C9A9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6715"/>
    <w:multiLevelType w:val="multilevel"/>
    <w:tmpl w:val="AB568E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D182350"/>
    <w:multiLevelType w:val="multilevel"/>
    <w:tmpl w:val="C3C4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1C20BB"/>
    <w:multiLevelType w:val="hybridMultilevel"/>
    <w:tmpl w:val="BE7AF7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C06"/>
    <w:rsid w:val="0020552B"/>
    <w:rsid w:val="002278F8"/>
    <w:rsid w:val="00281776"/>
    <w:rsid w:val="004B54D8"/>
    <w:rsid w:val="005E3DB8"/>
    <w:rsid w:val="005F567E"/>
    <w:rsid w:val="006C76F2"/>
    <w:rsid w:val="0075288F"/>
    <w:rsid w:val="00773C06"/>
    <w:rsid w:val="007B294B"/>
    <w:rsid w:val="007C6E58"/>
    <w:rsid w:val="00894AD8"/>
    <w:rsid w:val="009952E0"/>
    <w:rsid w:val="009C56B1"/>
    <w:rsid w:val="00BD2289"/>
    <w:rsid w:val="00D5094F"/>
    <w:rsid w:val="00F060AD"/>
    <w:rsid w:val="00F22406"/>
    <w:rsid w:val="00F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0E43"/>
  <w15:docId w15:val="{83F100BB-BB03-4167-AEC8-401E8354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Lohit Hindi"/>
      <w:color w:val="00000A"/>
      <w:sz w:val="24"/>
      <w:szCs w:val="24"/>
      <w:lang w:eastAsia="zh-CN" w:bidi="hi-IN"/>
    </w:rPr>
  </w:style>
  <w:style w:type="paragraph" w:styleId="Cmsor1">
    <w:name w:val="heading 1"/>
    <w:basedOn w:val="Cmsor"/>
    <w:qFormat/>
    <w:pPr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luna" w:hAnsi="Calluna" w:cs="Callun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Bekezdsalapbettpusa1">
    <w:name w:val="Bekezdés alapbetűtípusa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10">
    <w:name w:val="Bekezdés alapbetűtípusa1"/>
    <w:qFormat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Szmozsjelek">
    <w:name w:val="Számozásjelek"/>
    <w:qFormat/>
  </w:style>
  <w:style w:type="character" w:customStyle="1" w:styleId="Lbjegyzet-karakterek">
    <w:name w:val="Lábjegyzet-karakterek"/>
    <w:qFormat/>
  </w:style>
  <w:style w:type="character" w:customStyle="1" w:styleId="Lbjegyzet-hivatkozs1">
    <w:name w:val="Lábjegyzet-hivatkozás1"/>
    <w:qFormat/>
    <w:rPr>
      <w:vertAlign w:val="superscript"/>
    </w:rPr>
  </w:style>
  <w:style w:type="character" w:customStyle="1" w:styleId="Jegyzethivatkozs1">
    <w:name w:val="Jegyzethivatkozás1"/>
    <w:basedOn w:val="Bekezdsalapbettpusa10"/>
    <w:qFormat/>
    <w:rPr>
      <w:sz w:val="16"/>
      <w:szCs w:val="16"/>
    </w:rPr>
  </w:style>
  <w:style w:type="character" w:customStyle="1" w:styleId="JegyzetszvegChar">
    <w:name w:val="Jegyzetszöveg Char"/>
    <w:basedOn w:val="Bekezdsalapbettpusa10"/>
    <w:qFormat/>
    <w:rPr>
      <w:rFonts w:eastAsia="DejaVu Sans" w:cs="Mangal"/>
      <w:szCs w:val="18"/>
      <w:lang w:bidi="hi-IN"/>
    </w:rPr>
  </w:style>
  <w:style w:type="character" w:customStyle="1" w:styleId="MegjegyzstrgyaChar">
    <w:name w:val="Megjegyzés tárgya Char"/>
    <w:basedOn w:val="JegyzetszvegChar"/>
    <w:qFormat/>
    <w:rPr>
      <w:rFonts w:eastAsia="DejaVu Sans" w:cs="Mangal"/>
      <w:b/>
      <w:bCs/>
      <w:szCs w:val="18"/>
      <w:lang w:bidi="hi-IN"/>
    </w:rPr>
  </w:style>
  <w:style w:type="character" w:customStyle="1" w:styleId="BuborkszvegChar">
    <w:name w:val="Buborékszöveg Char"/>
    <w:basedOn w:val="Bekezdsalapbettpusa10"/>
    <w:qFormat/>
    <w:rPr>
      <w:rFonts w:ascii="Tahoma" w:eastAsia="DejaVu Sans" w:hAnsi="Tahoma" w:cs="Mangal"/>
      <w:sz w:val="16"/>
      <w:szCs w:val="14"/>
      <w:lang w:bidi="hi-IN"/>
    </w:rPr>
  </w:style>
  <w:style w:type="character" w:styleId="Lbjegyzet-hivatkozs">
    <w:name w:val="footnote reference"/>
    <w:qFormat/>
    <w:rPr>
      <w:vertAlign w:val="superscript"/>
    </w:rPr>
  </w:style>
  <w:style w:type="character" w:customStyle="1" w:styleId="Vgjegyzet-karakterek">
    <w:name w:val="Végjegyzet-karakterek"/>
    <w:qFormat/>
    <w:rPr>
      <w:vertAlign w:val="superscript"/>
    </w:rPr>
  </w:style>
  <w:style w:type="character" w:customStyle="1" w:styleId="WW-Vgjegyzet-karakterek">
    <w:name w:val="WW-Végjegyzet-karakterek"/>
    <w:qFormat/>
  </w:style>
  <w:style w:type="character" w:styleId="Vgjegyzet-hivatkozs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cs="Calluna"/>
    </w:rPr>
  </w:style>
  <w:style w:type="character" w:customStyle="1" w:styleId="ListLabel2">
    <w:name w:val="ListLabel 2"/>
    <w:qFormat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Szvegtrzs">
    <w:name w:val="Body Text"/>
    <w:basedOn w:val="Norml"/>
    <w:pPr>
      <w:spacing w:after="12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bjegyzetszveg">
    <w:name w:val="footnote text"/>
    <w:basedOn w:val="Norml"/>
  </w:style>
  <w:style w:type="paragraph" w:customStyle="1" w:styleId="Jegyzetszveg1">
    <w:name w:val="Jegyzetszöveg1"/>
    <w:basedOn w:val="Norml"/>
    <w:qFormat/>
    <w:rPr>
      <w:rFonts w:cs="Mangal"/>
      <w:sz w:val="20"/>
      <w:szCs w:val="18"/>
    </w:rPr>
  </w:style>
  <w:style w:type="paragraph" w:customStyle="1" w:styleId="Megjegyzstrgya1">
    <w:name w:val="Megjegyzés tárgya1"/>
    <w:basedOn w:val="Jegyzetszveg1"/>
    <w:qFormat/>
    <w:rPr>
      <w:b/>
      <w:bCs/>
    </w:rPr>
  </w:style>
  <w:style w:type="paragraph" w:customStyle="1" w:styleId="Buborkszveg1">
    <w:name w:val="Buborékszöveg1"/>
    <w:basedOn w:val="Norml"/>
    <w:qFormat/>
    <w:rPr>
      <w:rFonts w:ascii="Tahoma" w:hAnsi="Tahoma" w:cs="Mangal"/>
      <w:sz w:val="16"/>
      <w:szCs w:val="14"/>
    </w:rPr>
  </w:style>
  <w:style w:type="paragraph" w:customStyle="1" w:styleId="Listaszerbekezds1">
    <w:name w:val="Listaszerű bekezdés1"/>
    <w:basedOn w:val="Norml"/>
    <w:qFormat/>
    <w:pPr>
      <w:ind w:left="708"/>
    </w:pPr>
    <w:rPr>
      <w:rFonts w:cs="Mangal"/>
      <w:szCs w:val="21"/>
    </w:rPr>
  </w:style>
  <w:style w:type="paragraph" w:styleId="llb">
    <w:name w:val="footer"/>
    <w:basedOn w:val="Norml"/>
  </w:style>
  <w:style w:type="character" w:styleId="Hiperhivatkozs">
    <w:name w:val="Hyperlink"/>
    <w:semiHidden/>
    <w:unhideWhenUsed/>
    <w:rsid w:val="00D5094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509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info.nhri.org.tw/cgi-bin/emboss/fconsen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TEbio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634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Ari</dc:creator>
  <dc:description/>
  <cp:lastModifiedBy>Nori</cp:lastModifiedBy>
  <cp:revision>12</cp:revision>
  <cp:lastPrinted>1899-12-31T23:00:00Z</cp:lastPrinted>
  <dcterms:created xsi:type="dcterms:W3CDTF">2018-11-30T13:23:00Z</dcterms:created>
  <dcterms:modified xsi:type="dcterms:W3CDTF">2018-12-03T11:51:00Z</dcterms:modified>
  <dc:language>en-GB</dc:language>
</cp:coreProperties>
</file>